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51" w:rsidRDefault="00730A7A" w:rsidP="00730A7A">
      <w:pPr>
        <w:jc w:val="center"/>
        <w:rPr>
          <w:rFonts w:asciiTheme="majorHAnsi" w:hAnsiTheme="majorHAnsi" w:cstheme="majorHAnsi"/>
          <w:b/>
        </w:rPr>
      </w:pPr>
      <w:r w:rsidRPr="00730A7A">
        <w:rPr>
          <w:rFonts w:asciiTheme="majorHAnsi" w:hAnsiTheme="majorHAnsi" w:cstheme="majorHAnsi"/>
          <w:b/>
        </w:rPr>
        <w:t>Receiving Special Approval for a Course</w:t>
      </w:r>
    </w:p>
    <w:p w:rsidR="00730A7A" w:rsidRDefault="00730A7A" w:rsidP="00730A7A">
      <w:pPr>
        <w:jc w:val="center"/>
        <w:rPr>
          <w:rFonts w:asciiTheme="majorHAnsi" w:hAnsiTheme="majorHAnsi" w:cstheme="majorHAnsi"/>
          <w:b/>
        </w:rPr>
      </w:pPr>
    </w:p>
    <w:p w:rsidR="00730A7A" w:rsidRDefault="00730A7A" w:rsidP="00730A7A">
      <w:pPr>
        <w:pStyle w:val="ListParagraph"/>
        <w:numPr>
          <w:ilvl w:val="0"/>
          <w:numId w:val="2"/>
        </w:numPr>
        <w:rPr>
          <w:rFonts w:cstheme="minorHAnsi"/>
        </w:rPr>
      </w:pPr>
      <w:r w:rsidRPr="00730A7A">
        <w:rPr>
          <w:rFonts w:cstheme="minorHAnsi"/>
        </w:rPr>
        <w:t xml:space="preserve">Follow </w:t>
      </w:r>
      <w:r>
        <w:rPr>
          <w:rFonts w:cstheme="minorHAnsi"/>
        </w:rPr>
        <w:t>instructions to find “UH” courses.</w:t>
      </w:r>
    </w:p>
    <w:p w:rsidR="00730A7A" w:rsidRDefault="00730A7A" w:rsidP="00730A7A">
      <w:pPr>
        <w:pStyle w:val="ListParagraph"/>
        <w:numPr>
          <w:ilvl w:val="0"/>
          <w:numId w:val="2"/>
        </w:numPr>
        <w:rPr>
          <w:rFonts w:cstheme="minorHAnsi"/>
        </w:rPr>
      </w:pPr>
      <w:r>
        <w:rPr>
          <w:rFonts w:cstheme="minorHAnsi"/>
        </w:rPr>
        <w:t xml:space="preserve">If you find a course that says, under the Course Description, </w:t>
      </w:r>
      <w:r w:rsidRPr="00730A7A">
        <w:rPr>
          <w:rFonts w:cstheme="minorHAnsi"/>
          <w:color w:val="C00000"/>
        </w:rPr>
        <w:t>Special Approval Required: Apply Here</w:t>
      </w:r>
      <w:r>
        <w:rPr>
          <w:rFonts w:cstheme="minorHAnsi"/>
        </w:rPr>
        <w:t>, click on that link.</w:t>
      </w:r>
    </w:p>
    <w:p w:rsidR="00B929B5" w:rsidRDefault="00730A7A" w:rsidP="00B929B5">
      <w:pPr>
        <w:pStyle w:val="ListParagraph"/>
        <w:numPr>
          <w:ilvl w:val="0"/>
          <w:numId w:val="2"/>
        </w:numPr>
        <w:rPr>
          <w:rFonts w:cstheme="minorHAnsi"/>
        </w:rPr>
      </w:pPr>
      <w:r>
        <w:rPr>
          <w:rFonts w:cstheme="minorHAnsi"/>
        </w:rPr>
        <w:t xml:space="preserve">This link will take you to our Special Approval system. Please </w:t>
      </w:r>
      <w:r w:rsidR="00B929B5">
        <w:rPr>
          <w:rFonts w:cstheme="minorHAnsi"/>
        </w:rPr>
        <w:t>follow the directions carefully.</w:t>
      </w:r>
    </w:p>
    <w:p w:rsidR="00B929B5" w:rsidRDefault="00B929B5" w:rsidP="00B929B5">
      <w:pPr>
        <w:pStyle w:val="ListParagraph"/>
        <w:numPr>
          <w:ilvl w:val="0"/>
          <w:numId w:val="2"/>
        </w:numPr>
        <w:rPr>
          <w:rFonts w:cstheme="minorHAnsi"/>
        </w:rPr>
      </w:pPr>
      <w:r>
        <w:rPr>
          <w:rFonts w:cstheme="minorHAnsi"/>
        </w:rPr>
        <w:t>After submission of a Special Approval request, your request will be sent to the instructor or person handling course approvals and to the Honors College. You will be notified by email of your approval and ability to register for the course of that the application was denied. If a course requiring special permission does not appear in the list, no applications are currently being accepted.</w:t>
      </w:r>
    </w:p>
    <w:p w:rsidR="00B929B5" w:rsidRDefault="00B929B5" w:rsidP="00B929B5">
      <w:pPr>
        <w:pStyle w:val="ListParagraph"/>
        <w:numPr>
          <w:ilvl w:val="0"/>
          <w:numId w:val="2"/>
        </w:numPr>
        <w:rPr>
          <w:rFonts w:cstheme="minorHAnsi"/>
          <w:b/>
          <w:i/>
        </w:rPr>
      </w:pPr>
      <w:r w:rsidRPr="00B929B5">
        <w:rPr>
          <w:rFonts w:cstheme="minorHAnsi"/>
          <w:b/>
          <w:i/>
        </w:rPr>
        <w:t xml:space="preserve">Once you receive an email alerting you of your approval, you must register for the course normally through </w:t>
      </w:r>
      <w:proofErr w:type="spellStart"/>
      <w:r w:rsidRPr="00B929B5">
        <w:rPr>
          <w:rFonts w:cstheme="minorHAnsi"/>
          <w:b/>
          <w:i/>
        </w:rPr>
        <w:t>myBama</w:t>
      </w:r>
      <w:proofErr w:type="spellEnd"/>
      <w:r w:rsidRPr="00B929B5">
        <w:rPr>
          <w:rFonts w:cstheme="minorHAnsi"/>
          <w:b/>
          <w:i/>
        </w:rPr>
        <w:t>. Submitting this application or receiving the approval email does NOT automatically enroll you. You must still register for the course.</w:t>
      </w:r>
    </w:p>
    <w:p w:rsidR="004A4639" w:rsidRPr="004A4639" w:rsidRDefault="004A4639" w:rsidP="004A4639">
      <w:pPr>
        <w:rPr>
          <w:rFonts w:cstheme="minorHAnsi"/>
        </w:rPr>
      </w:pPr>
      <w:r>
        <w:rPr>
          <w:rFonts w:cstheme="minorHAnsi"/>
        </w:rPr>
        <w:t>If you have any questions about or issues with requesting special approval, please contact the Honors College at (205) 348-5500.</w:t>
      </w:r>
      <w:bookmarkStart w:id="0" w:name="_GoBack"/>
      <w:bookmarkEnd w:id="0"/>
    </w:p>
    <w:sectPr w:rsidR="004A4639" w:rsidRPr="004A4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156"/>
    <w:multiLevelType w:val="hybridMultilevel"/>
    <w:tmpl w:val="38BCE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931D3"/>
    <w:multiLevelType w:val="hybridMultilevel"/>
    <w:tmpl w:val="702A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506CD"/>
    <w:multiLevelType w:val="hybridMultilevel"/>
    <w:tmpl w:val="3F88D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7A"/>
    <w:rsid w:val="004A4639"/>
    <w:rsid w:val="00730A7A"/>
    <w:rsid w:val="00B929B5"/>
    <w:rsid w:val="00DC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C4D2"/>
  <w15:chartTrackingRefBased/>
  <w15:docId w15:val="{61F18B19-10D6-434C-9724-DA50874D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78F0-97C2-4EBE-81A7-9FACDB6B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2019-04-01T21:05:00Z</dcterms:created>
  <dcterms:modified xsi:type="dcterms:W3CDTF">2019-04-01T21:23:00Z</dcterms:modified>
</cp:coreProperties>
</file>